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A9" w:rsidRPr="00EF2842" w:rsidRDefault="00DA692A" w:rsidP="00EF28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842">
        <w:rPr>
          <w:rFonts w:ascii="Times New Roman" w:hAnsi="Times New Roman" w:cs="Times New Roman"/>
          <w:b/>
          <w:sz w:val="32"/>
          <w:szCs w:val="32"/>
        </w:rPr>
        <w:t>Международный конкурс детского творчества</w:t>
      </w:r>
    </w:p>
    <w:p w:rsidR="00DA692A" w:rsidRDefault="00DA692A" w:rsidP="00EF28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842">
        <w:rPr>
          <w:rFonts w:ascii="Times New Roman" w:hAnsi="Times New Roman" w:cs="Times New Roman"/>
          <w:b/>
          <w:sz w:val="32"/>
          <w:szCs w:val="32"/>
        </w:rPr>
        <w:t>«Красота Божьего мира»</w:t>
      </w:r>
    </w:p>
    <w:p w:rsidR="00EF2842" w:rsidRPr="00EF2842" w:rsidRDefault="00EF2842" w:rsidP="00EF28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92A" w:rsidRPr="00EF2842" w:rsidRDefault="00DA692A" w:rsidP="00DA69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2019 года: </w:t>
      </w:r>
      <w:r w:rsidRPr="00EF2842">
        <w:rPr>
          <w:rFonts w:ascii="Times New Roman" w:hAnsi="Times New Roman" w:cs="Times New Roman"/>
          <w:b/>
          <w:sz w:val="28"/>
          <w:szCs w:val="28"/>
        </w:rPr>
        <w:t>«Великая победа: наследие и наследники»</w:t>
      </w:r>
    </w:p>
    <w:p w:rsidR="00DA692A" w:rsidRDefault="00DA692A" w:rsidP="00DA69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Pr="00EF2842">
        <w:rPr>
          <w:rFonts w:ascii="Times New Roman" w:hAnsi="Times New Roman" w:cs="Times New Roman"/>
          <w:b/>
          <w:sz w:val="28"/>
          <w:szCs w:val="28"/>
        </w:rPr>
        <w:t>16-30 сентября 2019 года</w:t>
      </w:r>
    </w:p>
    <w:p w:rsidR="00EF2842" w:rsidRPr="00EF2842" w:rsidRDefault="00EF2842" w:rsidP="00DA69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25"/>
        <w:gridCol w:w="3925"/>
        <w:gridCol w:w="3921"/>
      </w:tblGrid>
      <w:tr w:rsidR="00DA692A" w:rsidTr="00DA692A">
        <w:tc>
          <w:tcPr>
            <w:tcW w:w="1809" w:type="dxa"/>
          </w:tcPr>
          <w:p w:rsidR="00DA692A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571" w:type="dxa"/>
          </w:tcPr>
          <w:p w:rsidR="00DA692A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191" w:type="dxa"/>
          </w:tcPr>
          <w:p w:rsidR="00DA692A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работам</w:t>
            </w:r>
          </w:p>
        </w:tc>
      </w:tr>
      <w:tr w:rsidR="00DA692A" w:rsidRPr="00EF2842" w:rsidTr="00DA692A">
        <w:tc>
          <w:tcPr>
            <w:tcW w:w="1809" w:type="dxa"/>
          </w:tcPr>
          <w:p w:rsidR="00DA692A" w:rsidRPr="00EF2842" w:rsidRDefault="00EF2842" w:rsidP="00DA69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A692A" w:rsidRPr="00EF2842">
              <w:rPr>
                <w:rFonts w:ascii="Times New Roman" w:hAnsi="Times New Roman" w:cs="Times New Roman"/>
                <w:b/>
                <w:sz w:val="28"/>
                <w:szCs w:val="28"/>
              </w:rPr>
              <w:t>исунок</w:t>
            </w:r>
          </w:p>
        </w:tc>
        <w:tc>
          <w:tcPr>
            <w:tcW w:w="4571" w:type="dxa"/>
          </w:tcPr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1.Великая Отечественная война.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2.День Победы.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3.Города-герои.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4.Великая Отечественная война в моем городе.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5.Я помню! (о ветеранах ВОВ)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6.Русская Православная Церковь во время ВОВ.</w:t>
            </w:r>
          </w:p>
          <w:p w:rsidR="00EF2842" w:rsidRPr="00EF2842" w:rsidRDefault="00EF2842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459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Техника:графика(карандашом) или живопись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акварелью,гуашью,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пастелью,маслом,тушью).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Размер: не менее 30х40 см и не более 50х70 см.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Поля не менее 0,5 см.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Без паспарту или приклеенной рамки</w:t>
            </w:r>
          </w:p>
        </w:tc>
      </w:tr>
      <w:tr w:rsidR="00DA692A" w:rsidRPr="00EF2842" w:rsidTr="00DA692A">
        <w:tc>
          <w:tcPr>
            <w:tcW w:w="1809" w:type="dxa"/>
          </w:tcPr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по фарфору</w:t>
            </w:r>
          </w:p>
        </w:tc>
        <w:tc>
          <w:tcPr>
            <w:tcW w:w="4571" w:type="dxa"/>
          </w:tcPr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1.Великая Отечественная война.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2.День Победы.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3.Города-герои.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4.Великая Отечественная война в моем городе.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5.Я помню! (о ветеранах ВОВ)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Эскиз тарелки выполняется в виде круга радиусом 19 см.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На одном листе может быть только один эскиз.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Работа выполняется на листе формата А3, рисунок не вырезается.</w:t>
            </w:r>
          </w:p>
        </w:tc>
      </w:tr>
      <w:tr w:rsidR="00DA692A" w:rsidRPr="00EF2842" w:rsidTr="00DA692A">
        <w:tc>
          <w:tcPr>
            <w:tcW w:w="1809" w:type="dxa"/>
          </w:tcPr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</w:tc>
        <w:tc>
          <w:tcPr>
            <w:tcW w:w="4571" w:type="dxa"/>
          </w:tcPr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1.Герои Великой Отечественной войны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2.На передовой.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3.Ленинградская блокада.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4.Сталингорадская битва.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5.День Победы.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6.Наследие и наследники.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7.Из истории моей семьи.</w:t>
            </w:r>
          </w:p>
          <w:p w:rsidR="00DA692A" w:rsidRPr="00EF2842" w:rsidRDefault="00DA692A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8.Мы помним.</w:t>
            </w:r>
          </w:p>
        </w:tc>
        <w:tc>
          <w:tcPr>
            <w:tcW w:w="3191" w:type="dxa"/>
          </w:tcPr>
          <w:p w:rsidR="00EF2842" w:rsidRPr="00EF2842" w:rsidRDefault="00774459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Работы принимаются в электронном виде в формате</w:t>
            </w:r>
            <w:r w:rsidR="00EF2842" w:rsidRPr="00EF2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842" w:rsidRPr="00EF2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="00EF2842" w:rsidRPr="00EF2842">
              <w:rPr>
                <w:rFonts w:ascii="Times New Roman" w:hAnsi="Times New Roman" w:cs="Times New Roman"/>
                <w:sz w:val="28"/>
                <w:szCs w:val="28"/>
              </w:rPr>
              <w:t xml:space="preserve">  или  </w:t>
            </w:r>
            <w:r w:rsidR="00EF2842" w:rsidRPr="00EF2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r w:rsidR="00EF2842" w:rsidRPr="00EF2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692A" w:rsidRPr="00EF2842" w:rsidRDefault="00EF2842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текста: шрифт  </w:t>
            </w:r>
            <w:r w:rsidRPr="00EF2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</w:t>
            </w: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 w:rsidRPr="00EF2842">
              <w:rPr>
                <w:rFonts w:ascii="Times New Roman" w:hAnsi="Times New Roman" w:cs="Times New Roman"/>
                <w:sz w:val="28"/>
                <w:szCs w:val="28"/>
              </w:rPr>
              <w:t>,16-й кегль для заголовков,14-й для всего остального текста.Межстрочный интервал-1,5 пт.Поля: верхний и нижний отступы-2 см,левый-3 см,правый 1,5 см.</w:t>
            </w:r>
          </w:p>
          <w:p w:rsidR="00EF2842" w:rsidRPr="00EF2842" w:rsidRDefault="00EF2842" w:rsidP="00DA6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92A" w:rsidRDefault="00DA692A" w:rsidP="00DA6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842" w:rsidRDefault="00EF2842" w:rsidP="00DA6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842" w:rsidRPr="00EF2842" w:rsidRDefault="00EF2842" w:rsidP="00DA6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Работы сдавать в ШВР до 1 октября 2019 года</w:t>
      </w:r>
    </w:p>
    <w:sectPr w:rsidR="00EF2842" w:rsidRPr="00EF2842" w:rsidSect="00BD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characterSpacingControl w:val="doNotCompress"/>
  <w:compat/>
  <w:rsids>
    <w:rsidRoot w:val="00DA692A"/>
    <w:rsid w:val="0000638C"/>
    <w:rsid w:val="00774459"/>
    <w:rsid w:val="008C73B0"/>
    <w:rsid w:val="00BD7EA9"/>
    <w:rsid w:val="00DA692A"/>
    <w:rsid w:val="00EF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92A"/>
    <w:pPr>
      <w:spacing w:after="0" w:line="240" w:lineRule="auto"/>
    </w:pPr>
  </w:style>
  <w:style w:type="table" w:styleId="a4">
    <w:name w:val="Table Grid"/>
    <w:basedOn w:val="a1"/>
    <w:uiPriority w:val="59"/>
    <w:rsid w:val="00DA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cp:lastPrinted>2019-09-15T08:38:00Z</cp:lastPrinted>
  <dcterms:created xsi:type="dcterms:W3CDTF">2019-09-15T08:41:00Z</dcterms:created>
  <dcterms:modified xsi:type="dcterms:W3CDTF">2019-09-15T08:41:00Z</dcterms:modified>
</cp:coreProperties>
</file>